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07" w:rsidRDefault="001834A5" w:rsidP="001834A5">
      <w:pPr>
        <w:jc w:val="right"/>
        <w:rPr>
          <w:rFonts w:ascii="Arial" w:hAnsi="Arial" w:cs="Arial"/>
          <w:sz w:val="22"/>
          <w:szCs w:val="22"/>
        </w:rPr>
      </w:pPr>
      <w:r w:rsidRPr="00523A6E">
        <w:rPr>
          <w:rFonts w:ascii="Andalus" w:hAnsi="Andalus" w:cs="Andalus"/>
          <w:noProof/>
          <w:color w:val="323E4F" w:themeColor="text2" w:themeShade="BF"/>
          <w:lang w:val="en-GB" w:eastAsia="en-GB"/>
        </w:rPr>
        <w:drawing>
          <wp:inline distT="0" distB="0" distL="0" distR="0" wp14:anchorId="58093BE5" wp14:editId="754B9828">
            <wp:extent cx="733425" cy="1233488"/>
            <wp:effectExtent l="19050" t="0" r="9525" b="0"/>
            <wp:docPr id="10" name="Picture 1" descr="C:\Users\susan.bernard\AppData\Local\Microsoft\Windows\Temporary Internet Files\Content.Outlook\YLZPNCOS\WPH logo sml 281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.bernard\AppData\Local\Microsoft\Windows\Temporary Internet Files\Content.Outlook\YLZPNCOS\WPH logo sml 281 copy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23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4A5" w:rsidRPr="001834A5" w:rsidRDefault="001834A5" w:rsidP="001834A5">
      <w:pPr>
        <w:rPr>
          <w:rFonts w:ascii="Arial" w:hAnsi="Arial" w:cs="Arial"/>
          <w:b/>
          <w:sz w:val="22"/>
          <w:szCs w:val="22"/>
        </w:rPr>
      </w:pPr>
      <w:r w:rsidRPr="001834A5">
        <w:rPr>
          <w:rFonts w:ascii="Arial" w:hAnsi="Arial" w:cs="Arial"/>
          <w:b/>
          <w:sz w:val="22"/>
          <w:szCs w:val="22"/>
        </w:rPr>
        <w:t>Post title</w:t>
      </w:r>
      <w:r>
        <w:rPr>
          <w:rFonts w:ascii="Arial" w:hAnsi="Arial" w:cs="Arial"/>
          <w:b/>
          <w:sz w:val="22"/>
          <w:szCs w:val="22"/>
        </w:rPr>
        <w:t>:</w:t>
      </w:r>
      <w:r w:rsidRPr="001834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34A5">
        <w:rPr>
          <w:rFonts w:ascii="Arial" w:hAnsi="Arial" w:cs="Arial"/>
          <w:b/>
          <w:sz w:val="22"/>
          <w:szCs w:val="22"/>
        </w:rPr>
        <w:t>Housing Officer</w:t>
      </w:r>
    </w:p>
    <w:p w:rsidR="001834A5" w:rsidRPr="001834A5" w:rsidRDefault="001834A5" w:rsidP="001834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Salary:</w:t>
      </w:r>
      <w:r w:rsidRPr="001834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34A5">
        <w:rPr>
          <w:rFonts w:ascii="Arial" w:hAnsi="Arial" w:cs="Arial"/>
          <w:b/>
          <w:sz w:val="22"/>
          <w:szCs w:val="22"/>
        </w:rPr>
        <w:t>£30,000</w:t>
      </w:r>
    </w:p>
    <w:p w:rsidR="001834A5" w:rsidRPr="001834A5" w:rsidRDefault="001834A5" w:rsidP="001834A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Hours:</w:t>
      </w:r>
      <w:r>
        <w:rPr>
          <w:rFonts w:ascii="Arial" w:hAnsi="Arial" w:cs="Arial"/>
          <w:b/>
          <w:sz w:val="22"/>
          <w:szCs w:val="22"/>
        </w:rPr>
        <w:tab/>
      </w:r>
      <w:r w:rsidRPr="001834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34A5">
        <w:rPr>
          <w:rFonts w:ascii="Arial" w:hAnsi="Arial" w:cs="Arial"/>
          <w:b/>
          <w:sz w:val="22"/>
          <w:szCs w:val="22"/>
        </w:rPr>
        <w:t>Full time 35 hours per week</w:t>
      </w:r>
    </w:p>
    <w:p w:rsidR="001834A5" w:rsidRPr="001834A5" w:rsidRDefault="001834A5" w:rsidP="001834A5">
      <w:pPr>
        <w:rPr>
          <w:rFonts w:ascii="Arial" w:hAnsi="Arial" w:cs="Arial"/>
          <w:b/>
          <w:sz w:val="22"/>
          <w:szCs w:val="22"/>
        </w:rPr>
      </w:pPr>
      <w:r w:rsidRPr="001834A5">
        <w:rPr>
          <w:rFonts w:ascii="Arial" w:hAnsi="Arial" w:cs="Arial"/>
          <w:b/>
          <w:sz w:val="22"/>
          <w:szCs w:val="22"/>
        </w:rPr>
        <w:t>Place of work</w:t>
      </w:r>
      <w:r w:rsidRPr="001834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1834A5">
        <w:rPr>
          <w:rFonts w:ascii="Arial" w:hAnsi="Arial" w:cs="Arial"/>
          <w:b/>
          <w:sz w:val="22"/>
          <w:szCs w:val="22"/>
        </w:rPr>
        <w:t>227 Wood Lane, London, W12 0EX</w:t>
      </w:r>
    </w:p>
    <w:p w:rsidR="001834A5" w:rsidRPr="001834A5" w:rsidRDefault="001834A5" w:rsidP="001834A5">
      <w:pPr>
        <w:rPr>
          <w:rFonts w:ascii="Arial" w:hAnsi="Arial" w:cs="Arial"/>
          <w:b/>
          <w:sz w:val="22"/>
          <w:szCs w:val="22"/>
        </w:rPr>
      </w:pPr>
      <w:r w:rsidRPr="001834A5">
        <w:rPr>
          <w:rFonts w:ascii="Arial" w:hAnsi="Arial" w:cs="Arial"/>
          <w:b/>
          <w:sz w:val="22"/>
          <w:szCs w:val="22"/>
        </w:rPr>
        <w:t>Closing date</w:t>
      </w:r>
      <w:r>
        <w:rPr>
          <w:rFonts w:ascii="Arial" w:hAnsi="Arial" w:cs="Arial"/>
          <w:b/>
          <w:sz w:val="22"/>
          <w:szCs w:val="22"/>
        </w:rPr>
        <w:t>:</w:t>
      </w:r>
      <w:r w:rsidRPr="001834A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34A5">
        <w:rPr>
          <w:rFonts w:ascii="Arial" w:hAnsi="Arial" w:cs="Arial"/>
          <w:b/>
          <w:sz w:val="22"/>
          <w:szCs w:val="22"/>
        </w:rPr>
        <w:t>Midnight Monday 10 August</w:t>
      </w:r>
    </w:p>
    <w:p w:rsidR="001834A5" w:rsidRDefault="001834A5" w:rsidP="001834A5">
      <w:pPr>
        <w:jc w:val="right"/>
        <w:rPr>
          <w:rFonts w:ascii="Arial" w:hAnsi="Arial" w:cs="Arial"/>
          <w:sz w:val="22"/>
          <w:szCs w:val="22"/>
        </w:rPr>
      </w:pPr>
    </w:p>
    <w:p w:rsidR="008C1D07" w:rsidRDefault="008C1D07" w:rsidP="008C1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Women’s Pioneer Housing has a rich history of housing women for almost 100 years. Our value</w:t>
      </w:r>
      <w:r w:rsidR="004E4571">
        <w:rPr>
          <w:rFonts w:ascii="Arial" w:hAnsi="Arial" w:cs="Arial"/>
          <w:sz w:val="22"/>
          <w:szCs w:val="22"/>
        </w:rPr>
        <w:t>s, co-created with our staff and resident</w:t>
      </w:r>
      <w:r>
        <w:rPr>
          <w:rFonts w:ascii="Arial" w:hAnsi="Arial" w:cs="Arial"/>
          <w:sz w:val="22"/>
          <w:szCs w:val="22"/>
        </w:rPr>
        <w:t>s</w:t>
      </w:r>
      <w:r w:rsidR="004E457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reflect both our history and our future</w:t>
      </w:r>
      <w:r w:rsidR="004E457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Positivity, Integrity, One team, Never forgetting the customer, Equality, Empowerment and Responsibility.</w:t>
      </w:r>
    </w:p>
    <w:p w:rsidR="008C1D07" w:rsidRDefault="008C1D07" w:rsidP="008C1D07">
      <w:pPr>
        <w:jc w:val="both"/>
        <w:rPr>
          <w:rFonts w:ascii="Arial" w:hAnsi="Arial" w:cs="Arial"/>
          <w:sz w:val="22"/>
          <w:szCs w:val="22"/>
        </w:rPr>
      </w:pPr>
    </w:p>
    <w:p w:rsidR="008C1D07" w:rsidRDefault="00E51908" w:rsidP="008C1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</w:t>
      </w:r>
      <w:r w:rsidR="008C1D07">
        <w:rPr>
          <w:rFonts w:ascii="Arial" w:hAnsi="Arial" w:cs="Arial"/>
          <w:sz w:val="22"/>
          <w:szCs w:val="22"/>
        </w:rPr>
        <w:t xml:space="preserve"> patch</w:t>
      </w:r>
      <w:r w:rsidR="0035424F">
        <w:rPr>
          <w:rFonts w:ascii="Arial" w:hAnsi="Arial" w:cs="Arial"/>
          <w:sz w:val="22"/>
          <w:szCs w:val="22"/>
        </w:rPr>
        <w:t>-</w:t>
      </w:r>
      <w:r w:rsidR="008C1D07">
        <w:rPr>
          <w:rFonts w:ascii="Arial" w:hAnsi="Arial" w:cs="Arial"/>
          <w:sz w:val="22"/>
          <w:szCs w:val="22"/>
        </w:rPr>
        <w:t xml:space="preserve">based working approach </w:t>
      </w:r>
      <w:r w:rsidR="00392A6F">
        <w:rPr>
          <w:rFonts w:ascii="Arial" w:hAnsi="Arial" w:cs="Arial"/>
          <w:sz w:val="22"/>
          <w:szCs w:val="22"/>
        </w:rPr>
        <w:t>where</w:t>
      </w:r>
      <w:r w:rsidR="008C1D07">
        <w:rPr>
          <w:rFonts w:ascii="Arial" w:hAnsi="Arial" w:cs="Arial"/>
          <w:sz w:val="22"/>
          <w:szCs w:val="22"/>
        </w:rPr>
        <w:t xml:space="preserve"> frontline staff work as one team </w:t>
      </w:r>
      <w:r w:rsidR="00392A6F">
        <w:rPr>
          <w:rFonts w:ascii="Arial" w:hAnsi="Arial" w:cs="Arial"/>
          <w:sz w:val="22"/>
          <w:szCs w:val="22"/>
        </w:rPr>
        <w:t>helping</w:t>
      </w:r>
      <w:r w:rsidR="008C1D07">
        <w:rPr>
          <w:rFonts w:ascii="Arial" w:hAnsi="Arial" w:cs="Arial"/>
          <w:sz w:val="22"/>
          <w:szCs w:val="22"/>
        </w:rPr>
        <w:t xml:space="preserve"> each other to deliver services and support our residents</w:t>
      </w:r>
      <w:r w:rsidR="0035424F">
        <w:rPr>
          <w:rFonts w:ascii="Arial" w:hAnsi="Arial" w:cs="Arial"/>
          <w:sz w:val="22"/>
          <w:szCs w:val="22"/>
        </w:rPr>
        <w:t>’</w:t>
      </w:r>
      <w:r w:rsidR="008C1D07">
        <w:rPr>
          <w:rFonts w:ascii="Arial" w:hAnsi="Arial" w:cs="Arial"/>
          <w:sz w:val="22"/>
          <w:szCs w:val="22"/>
        </w:rPr>
        <w:t xml:space="preserve"> independence and well-being</w:t>
      </w:r>
      <w:r>
        <w:rPr>
          <w:rFonts w:ascii="Arial" w:hAnsi="Arial" w:cs="Arial"/>
          <w:sz w:val="22"/>
          <w:szCs w:val="22"/>
        </w:rPr>
        <w:t xml:space="preserve"> has meant we have continued to deliver high quality services in an unprecedented year</w:t>
      </w:r>
    </w:p>
    <w:p w:rsidR="008C1D07" w:rsidRDefault="008C1D07" w:rsidP="008C1D07">
      <w:pPr>
        <w:jc w:val="both"/>
        <w:rPr>
          <w:rFonts w:ascii="Arial" w:hAnsi="Arial" w:cs="Arial"/>
          <w:sz w:val="22"/>
          <w:szCs w:val="22"/>
        </w:rPr>
      </w:pPr>
    </w:p>
    <w:p w:rsidR="008C1D07" w:rsidRDefault="00E51908" w:rsidP="008C1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an internal promotion, w</w:t>
      </w:r>
      <w:r w:rsidR="008C1D0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have a vacancy</w:t>
      </w:r>
      <w:r w:rsidR="008C1D07">
        <w:rPr>
          <w:rFonts w:ascii="Arial" w:hAnsi="Arial" w:cs="Arial"/>
          <w:sz w:val="22"/>
          <w:szCs w:val="22"/>
        </w:rPr>
        <w:t xml:space="preserve"> for a full time Housing Officer to manage a patch of around 300 households in West London. This role requires you to work collaboratively with your colleagues in Estate Services, Repairs, Financial Inclusion and Sheltered Housing to provide a resident focused housing management service. This is an exciting and varied role and a rare opportunity to join a specialist organisation championing women’s housing issues.</w:t>
      </w:r>
    </w:p>
    <w:p w:rsidR="008C1D07" w:rsidRDefault="008C1D07" w:rsidP="008C1D07">
      <w:pPr>
        <w:jc w:val="both"/>
        <w:rPr>
          <w:rFonts w:ascii="Arial" w:hAnsi="Arial" w:cs="Arial"/>
          <w:sz w:val="22"/>
          <w:szCs w:val="22"/>
        </w:rPr>
      </w:pPr>
    </w:p>
    <w:p w:rsidR="00392A6F" w:rsidRDefault="00392A6F" w:rsidP="008C1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don’t need to have housing management experience to join us</w:t>
      </w:r>
      <w:r w:rsidR="0035424F">
        <w:rPr>
          <w:rFonts w:ascii="Arial" w:hAnsi="Arial" w:cs="Arial"/>
          <w:sz w:val="22"/>
          <w:szCs w:val="22"/>
        </w:rPr>
        <w:t xml:space="preserve"> but you should have </w:t>
      </w:r>
      <w:r>
        <w:rPr>
          <w:rFonts w:ascii="Arial" w:hAnsi="Arial" w:cs="Arial"/>
          <w:sz w:val="22"/>
          <w:szCs w:val="22"/>
        </w:rPr>
        <w:t>an exceptional record of customer service, empathy, a capacity to learn and a passion for women’s housing issues. We will provide a comprehensive indu</w:t>
      </w:r>
      <w:r w:rsidR="00502ACD">
        <w:rPr>
          <w:rFonts w:ascii="Arial" w:hAnsi="Arial" w:cs="Arial"/>
          <w:sz w:val="22"/>
          <w:szCs w:val="22"/>
        </w:rPr>
        <w:t>ction with</w:t>
      </w:r>
      <w:r w:rsidR="0035424F">
        <w:rPr>
          <w:rFonts w:ascii="Arial" w:hAnsi="Arial" w:cs="Arial"/>
          <w:sz w:val="22"/>
          <w:szCs w:val="22"/>
        </w:rPr>
        <w:t xml:space="preserve"> an</w:t>
      </w:r>
      <w:r w:rsidR="00502ACD">
        <w:rPr>
          <w:rFonts w:ascii="Arial" w:hAnsi="Arial" w:cs="Arial"/>
          <w:sz w:val="22"/>
          <w:szCs w:val="22"/>
        </w:rPr>
        <w:t xml:space="preserve"> opportunity to learn, </w:t>
      </w:r>
      <w:r>
        <w:rPr>
          <w:rFonts w:ascii="Arial" w:hAnsi="Arial" w:cs="Arial"/>
          <w:sz w:val="22"/>
          <w:szCs w:val="22"/>
        </w:rPr>
        <w:t>develop and drive your own work.</w:t>
      </w:r>
    </w:p>
    <w:p w:rsidR="00E51908" w:rsidRDefault="00E51908" w:rsidP="008C1D07">
      <w:pPr>
        <w:jc w:val="both"/>
        <w:rPr>
          <w:rFonts w:ascii="Arial" w:hAnsi="Arial" w:cs="Arial"/>
          <w:sz w:val="22"/>
          <w:szCs w:val="22"/>
        </w:rPr>
      </w:pPr>
    </w:p>
    <w:p w:rsidR="00E51908" w:rsidRPr="00242CC3" w:rsidRDefault="00E51908" w:rsidP="008C1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re-evaluated how we work since the global pandemic; the Housing Officer will have an important role to play in the local area but will also be fully enabled to work from home with </w:t>
      </w:r>
      <w:r w:rsidR="004F746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laptop and mobile phone. Further, we have a generous flexi – time package available, 26 days annual leave plus bank holidays and a generous pension scheme.</w:t>
      </w:r>
    </w:p>
    <w:p w:rsidR="008C1D07" w:rsidRPr="00242CC3" w:rsidRDefault="008C1D07" w:rsidP="008C1D07">
      <w:pPr>
        <w:jc w:val="both"/>
        <w:rPr>
          <w:rFonts w:ascii="Arial" w:hAnsi="Arial" w:cs="Arial"/>
          <w:sz w:val="22"/>
          <w:szCs w:val="22"/>
        </w:rPr>
      </w:pPr>
    </w:p>
    <w:p w:rsidR="005824E0" w:rsidRPr="00242CC3" w:rsidRDefault="005824E0" w:rsidP="005824E0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color w:val="333333"/>
          <w:sz w:val="22"/>
          <w:szCs w:val="22"/>
        </w:rPr>
      </w:pPr>
      <w:r w:rsidRPr="00242CC3">
        <w:rPr>
          <w:rFonts w:ascii="Arial" w:hAnsi="Arial" w:cs="Arial"/>
          <w:color w:val="333333"/>
          <w:sz w:val="22"/>
          <w:szCs w:val="22"/>
        </w:rPr>
        <w:t xml:space="preserve">Interviews for this role will be held on </w:t>
      </w:r>
      <w:r w:rsidR="00E51908">
        <w:rPr>
          <w:rFonts w:ascii="Arial" w:hAnsi="Arial" w:cs="Arial"/>
          <w:color w:val="333333"/>
          <w:sz w:val="22"/>
          <w:szCs w:val="22"/>
        </w:rPr>
        <w:t>Tuesday 18 and Thursday 20 August remotely via video call.</w:t>
      </w:r>
    </w:p>
    <w:p w:rsidR="001834A5" w:rsidRDefault="005824E0" w:rsidP="001834A5">
      <w:pPr>
        <w:pStyle w:val="NormalWeb"/>
        <w:shd w:val="clear" w:color="auto" w:fill="FFFFFF"/>
        <w:spacing w:before="0" w:beforeAutospacing="0" w:after="360" w:afterAutospacing="0"/>
        <w:contextualSpacing/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242CC3">
        <w:rPr>
          <w:rFonts w:ascii="Arial" w:hAnsi="Arial" w:cs="Arial"/>
          <w:b/>
          <w:color w:val="333333"/>
          <w:sz w:val="22"/>
          <w:szCs w:val="22"/>
        </w:rPr>
        <w:t>How to apply:</w:t>
      </w:r>
    </w:p>
    <w:p w:rsidR="003F5E43" w:rsidRPr="00804C07" w:rsidRDefault="003F5E43" w:rsidP="00804C0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804C07">
        <w:rPr>
          <w:rFonts w:ascii="Arial" w:hAnsi="Arial" w:cs="Arial"/>
          <w:sz w:val="22"/>
          <w:szCs w:val="22"/>
        </w:rPr>
        <w:t xml:space="preserve">An up-to-date CV which shows your </w:t>
      </w:r>
      <w:r w:rsidRPr="00804C07">
        <w:rPr>
          <w:rFonts w:ascii="Arial" w:eastAsia="Times" w:hAnsi="Arial" w:cs="Arial"/>
          <w:sz w:val="22"/>
          <w:szCs w:val="22"/>
        </w:rPr>
        <w:t xml:space="preserve">full career history </w:t>
      </w:r>
      <w:r w:rsidRPr="00804C07">
        <w:rPr>
          <w:rFonts w:ascii="Arial" w:hAnsi="Arial" w:cs="Arial"/>
          <w:sz w:val="22"/>
          <w:szCs w:val="22"/>
        </w:rPr>
        <w:t>– we recommend that t</w:t>
      </w:r>
      <w:r w:rsidR="00804C07" w:rsidRPr="00804C07">
        <w:rPr>
          <w:rFonts w:ascii="Arial" w:hAnsi="Arial" w:cs="Arial"/>
          <w:sz w:val="22"/>
          <w:szCs w:val="22"/>
        </w:rPr>
        <w:t>his is no longer than two pages.</w:t>
      </w:r>
      <w:r w:rsidRPr="00804C07">
        <w:rPr>
          <w:rFonts w:ascii="Arial" w:hAnsi="Arial" w:cs="Arial"/>
          <w:sz w:val="22"/>
          <w:szCs w:val="22"/>
        </w:rPr>
        <w:t xml:space="preserve"> </w:t>
      </w:r>
    </w:p>
    <w:p w:rsidR="00804C07" w:rsidRPr="00804C07" w:rsidRDefault="00804C07" w:rsidP="00804C0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F7464" w:rsidRPr="00804C07" w:rsidRDefault="003F5E43" w:rsidP="00804C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eastAsia="en-GB"/>
        </w:rPr>
      </w:pPr>
      <w:r w:rsidRPr="00804C07">
        <w:rPr>
          <w:rFonts w:ascii="Arial" w:hAnsi="Arial" w:cs="Arial"/>
          <w:sz w:val="22"/>
          <w:szCs w:val="22"/>
          <w:lang w:eastAsia="en-GB"/>
        </w:rPr>
        <w:t>A supporting statement explaining why you are interested in this role detailing how you are a good candidate for this post and how you fulfil the person specification – we recommend that this is no longer than two pages</w:t>
      </w:r>
      <w:r w:rsidR="00E51908" w:rsidRPr="00804C07">
        <w:rPr>
          <w:rFonts w:ascii="Arial" w:hAnsi="Arial" w:cs="Arial"/>
          <w:sz w:val="22"/>
          <w:szCs w:val="22"/>
          <w:lang w:eastAsia="en-GB"/>
        </w:rPr>
        <w:t>, please make sure you include examples and expand on your CV</w:t>
      </w:r>
      <w:r w:rsidR="004F7464" w:rsidRPr="00804C07">
        <w:rPr>
          <w:rFonts w:ascii="Arial" w:hAnsi="Arial" w:cs="Arial"/>
          <w:sz w:val="22"/>
          <w:szCs w:val="22"/>
          <w:lang w:eastAsia="en-GB"/>
        </w:rPr>
        <w:t>.</w:t>
      </w:r>
    </w:p>
    <w:p w:rsidR="00804C07" w:rsidRPr="00804C07" w:rsidRDefault="00804C07" w:rsidP="00804C07">
      <w:pPr>
        <w:rPr>
          <w:rFonts w:ascii="Arial" w:hAnsi="Arial" w:cs="Arial"/>
          <w:lang w:eastAsia="en-GB"/>
        </w:rPr>
      </w:pPr>
    </w:p>
    <w:p w:rsidR="004F7464" w:rsidRPr="00804C07" w:rsidRDefault="004F7464" w:rsidP="00804C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eastAsia="en-GB"/>
        </w:rPr>
      </w:pPr>
      <w:r w:rsidRPr="00804C07">
        <w:rPr>
          <w:rFonts w:ascii="Arial" w:hAnsi="Arial" w:cs="Arial"/>
          <w:sz w:val="22"/>
          <w:szCs w:val="22"/>
          <w:lang w:eastAsia="en-GB"/>
        </w:rPr>
        <w:t>A completed Diversity Monitoring form.</w:t>
      </w:r>
    </w:p>
    <w:p w:rsidR="00804C07" w:rsidRPr="00804C07" w:rsidRDefault="00804C07" w:rsidP="00804C07">
      <w:pPr>
        <w:pStyle w:val="ListParagraph"/>
        <w:rPr>
          <w:rFonts w:ascii="Arial" w:hAnsi="Arial" w:cs="Arial"/>
          <w:sz w:val="22"/>
          <w:szCs w:val="22"/>
          <w:lang w:eastAsia="en-GB"/>
        </w:rPr>
      </w:pPr>
    </w:p>
    <w:p w:rsidR="003F5E43" w:rsidRPr="00804C07" w:rsidRDefault="00B657A7" w:rsidP="00804C0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lang w:eastAsia="en-GB"/>
        </w:rPr>
      </w:pPr>
      <w:r w:rsidRPr="00804C07">
        <w:rPr>
          <w:rFonts w:ascii="Arial" w:hAnsi="Arial" w:cs="Arial"/>
          <w:sz w:val="22"/>
          <w:szCs w:val="22"/>
          <w:lang w:eastAsia="en-GB"/>
        </w:rPr>
        <w:lastRenderedPageBreak/>
        <w:t>Please indicate on your application if you are unable to attend either interview date.</w:t>
      </w:r>
    </w:p>
    <w:p w:rsidR="003F5E43" w:rsidRPr="00242CC3" w:rsidRDefault="003F5E43" w:rsidP="003F5E43">
      <w:pPr>
        <w:autoSpaceDE w:val="0"/>
        <w:autoSpaceDN w:val="0"/>
        <w:spacing w:before="240" w:after="240"/>
        <w:rPr>
          <w:rFonts w:ascii="Arial" w:eastAsia="Times" w:hAnsi="Arial" w:cs="Arial"/>
          <w:b/>
          <w:bCs/>
          <w:color w:val="000000"/>
          <w:sz w:val="22"/>
          <w:szCs w:val="22"/>
          <w:lang w:eastAsia="en-GB"/>
        </w:rPr>
      </w:pPr>
      <w:r w:rsidRPr="00804C07">
        <w:rPr>
          <w:rFonts w:ascii="Arial" w:eastAsia="Times" w:hAnsi="Arial" w:cs="Arial"/>
          <w:b/>
          <w:bCs/>
          <w:color w:val="000000"/>
          <w:sz w:val="22"/>
          <w:szCs w:val="22"/>
          <w:lang w:eastAsia="en-GB"/>
        </w:rPr>
        <w:t>Applications must be</w:t>
      </w:r>
      <w:r w:rsidRPr="00242CC3">
        <w:rPr>
          <w:rFonts w:ascii="Arial" w:eastAsia="Times" w:hAnsi="Arial" w:cs="Arial"/>
          <w:b/>
          <w:bCs/>
          <w:color w:val="000000"/>
          <w:sz w:val="22"/>
          <w:szCs w:val="22"/>
          <w:lang w:eastAsia="en-GB"/>
        </w:rPr>
        <w:t xml:space="preserve"> received by </w:t>
      </w:r>
      <w:r w:rsidR="00E51908">
        <w:rPr>
          <w:rFonts w:ascii="Arial" w:eastAsia="Times" w:hAnsi="Arial" w:cs="Arial"/>
          <w:b/>
          <w:bCs/>
          <w:color w:val="000000"/>
          <w:sz w:val="22"/>
          <w:szCs w:val="22"/>
          <w:lang w:eastAsia="en-GB"/>
        </w:rPr>
        <w:t>midnight Monday 10 August</w:t>
      </w:r>
      <w:r w:rsidR="00C4355D">
        <w:rPr>
          <w:rFonts w:ascii="Arial" w:eastAsia="Times" w:hAnsi="Arial" w:cs="Arial"/>
          <w:b/>
          <w:bCs/>
          <w:color w:val="000000"/>
          <w:sz w:val="22"/>
          <w:szCs w:val="22"/>
          <w:lang w:eastAsia="en-GB"/>
        </w:rPr>
        <w:t xml:space="preserve"> and emailed to </w:t>
      </w:r>
      <w:hyperlink r:id="rId7" w:history="1">
        <w:r w:rsidR="00C4355D" w:rsidRPr="0018539F">
          <w:rPr>
            <w:rStyle w:val="Hyperlink"/>
            <w:rFonts w:ascii="Arial" w:eastAsia="Times" w:hAnsi="Arial" w:cs="Arial"/>
            <w:b/>
            <w:bCs/>
            <w:sz w:val="22"/>
            <w:szCs w:val="22"/>
            <w:lang w:eastAsia="en-GB"/>
          </w:rPr>
          <w:t>info@woemsnpioner.co.uk</w:t>
        </w:r>
      </w:hyperlink>
      <w:r w:rsidR="00C4355D">
        <w:rPr>
          <w:rFonts w:ascii="Arial" w:eastAsia="Times" w:hAnsi="Arial" w:cs="Arial"/>
          <w:b/>
          <w:bCs/>
          <w:color w:val="000000"/>
          <w:sz w:val="22"/>
          <w:szCs w:val="22"/>
          <w:lang w:eastAsia="en-GB"/>
        </w:rPr>
        <w:t xml:space="preserve"> with the subject heading marked Housing Officer Recruitment</w:t>
      </w:r>
      <w:bookmarkStart w:id="0" w:name="_GoBack"/>
      <w:bookmarkEnd w:id="0"/>
      <w:r w:rsidR="00C4355D">
        <w:rPr>
          <w:rFonts w:ascii="Arial" w:eastAsia="Times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</w:p>
    <w:sectPr w:rsidR="003F5E43" w:rsidRPr="00242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66AD"/>
    <w:multiLevelType w:val="hybridMultilevel"/>
    <w:tmpl w:val="58B6D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C0605B"/>
    <w:multiLevelType w:val="hybridMultilevel"/>
    <w:tmpl w:val="901E3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F3162"/>
    <w:multiLevelType w:val="hybridMultilevel"/>
    <w:tmpl w:val="5A1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7E8B"/>
    <w:multiLevelType w:val="hybridMultilevel"/>
    <w:tmpl w:val="34C4AF98"/>
    <w:lvl w:ilvl="0" w:tplc="FCE8D9EE">
      <w:start w:val="22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3"/>
    <w:rsid w:val="001834A5"/>
    <w:rsid w:val="001C5EC1"/>
    <w:rsid w:val="00242CC3"/>
    <w:rsid w:val="00246FFE"/>
    <w:rsid w:val="00330DF6"/>
    <w:rsid w:val="00345489"/>
    <w:rsid w:val="0035424F"/>
    <w:rsid w:val="00383B27"/>
    <w:rsid w:val="00392A6F"/>
    <w:rsid w:val="003F5E43"/>
    <w:rsid w:val="004E4571"/>
    <w:rsid w:val="004F7464"/>
    <w:rsid w:val="00502ACD"/>
    <w:rsid w:val="00551619"/>
    <w:rsid w:val="005824E0"/>
    <w:rsid w:val="00704243"/>
    <w:rsid w:val="007235DC"/>
    <w:rsid w:val="00804C07"/>
    <w:rsid w:val="008C1D07"/>
    <w:rsid w:val="008F6CC3"/>
    <w:rsid w:val="00906ED3"/>
    <w:rsid w:val="00A210A1"/>
    <w:rsid w:val="00A3296F"/>
    <w:rsid w:val="00AE41B6"/>
    <w:rsid w:val="00B657A7"/>
    <w:rsid w:val="00C4355D"/>
    <w:rsid w:val="00CA2B3B"/>
    <w:rsid w:val="00DF4B81"/>
    <w:rsid w:val="00E51908"/>
    <w:rsid w:val="00F5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E4B1"/>
  <w15:chartTrackingRefBased/>
  <w15:docId w15:val="{48E66DDB-F4A0-4F23-9ABF-0EE28565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E43"/>
    <w:rPr>
      <w:color w:val="0000FF"/>
      <w:u w:val="single"/>
    </w:rPr>
  </w:style>
  <w:style w:type="paragraph" w:styleId="NormalWeb">
    <w:name w:val="Normal (Web)"/>
    <w:basedOn w:val="Normal"/>
    <w:uiPriority w:val="99"/>
    <w:rsid w:val="003F5E4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3F5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DC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35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5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5D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7464"/>
    <w:pPr>
      <w:ind w:left="720"/>
      <w:contextualSpacing/>
    </w:pPr>
  </w:style>
  <w:style w:type="paragraph" w:styleId="NoSpacing">
    <w:name w:val="No Spacing"/>
    <w:uiPriority w:val="1"/>
    <w:qFormat/>
    <w:rsid w:val="004F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oemsnpion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6B464-26F3-4850-A718-0EF2FDA6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Women's Pioneer Housing Association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Page</dc:creator>
  <cp:keywords/>
  <dc:description/>
  <cp:lastModifiedBy>Susan Bernard</cp:lastModifiedBy>
  <cp:revision>3</cp:revision>
  <cp:lastPrinted>2020-07-24T10:17:00Z</cp:lastPrinted>
  <dcterms:created xsi:type="dcterms:W3CDTF">2020-07-24T10:36:00Z</dcterms:created>
  <dcterms:modified xsi:type="dcterms:W3CDTF">2020-07-27T15:57:00Z</dcterms:modified>
</cp:coreProperties>
</file>